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C26" w:rsidRPr="00BB4C21" w:rsidRDefault="00800506" w:rsidP="00800506">
      <w:pPr>
        <w:jc w:val="center"/>
      </w:pPr>
      <w:r w:rsidRPr="00BB4C21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5065395</wp:posOffset>
            </wp:positionH>
            <wp:positionV relativeFrom="paragraph">
              <wp:posOffset>-126365</wp:posOffset>
            </wp:positionV>
            <wp:extent cx="1477645" cy="904875"/>
            <wp:effectExtent l="19050" t="0" r="8255" b="0"/>
            <wp:wrapTight wrapText="bothSides">
              <wp:wrapPolygon edited="0">
                <wp:start x="-278" y="0"/>
                <wp:lineTo x="-278" y="21373"/>
                <wp:lineTo x="21721" y="21373"/>
                <wp:lineTo x="21721" y="0"/>
                <wp:lineTo x="-278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0C26" w:rsidRPr="00BB4C21">
        <w:rPr>
          <w:b/>
        </w:rPr>
        <w:t xml:space="preserve">План </w:t>
      </w:r>
      <w:r w:rsidR="00C40C26" w:rsidRPr="00BB4C21">
        <w:rPr>
          <w:b/>
        </w:rPr>
        <w:br/>
        <w:t xml:space="preserve">основных мероприятий </w:t>
      </w:r>
      <w:r w:rsidR="00285C39" w:rsidRPr="00BB4C21">
        <w:rPr>
          <w:b/>
        </w:rPr>
        <w:t>учителей русского языка и литературы</w:t>
      </w:r>
      <w:r w:rsidR="00BB4C21">
        <w:rPr>
          <w:b/>
        </w:rPr>
        <w:t xml:space="preserve"> </w:t>
      </w:r>
      <w:r w:rsidR="00112202">
        <w:rPr>
          <w:b/>
        </w:rPr>
        <w:t>МБОУ «СОШ с. Какре-Елга»</w:t>
      </w:r>
      <w:r w:rsidR="00285C39" w:rsidRPr="00BB4C21">
        <w:rPr>
          <w:b/>
        </w:rPr>
        <w:t>, посвященных Году литературы в России</w:t>
      </w:r>
    </w:p>
    <w:p w:rsidR="00955FF1" w:rsidRPr="005E09E8" w:rsidRDefault="00955FF1"/>
    <w:p w:rsidR="00C40C26" w:rsidRPr="005E09E8" w:rsidRDefault="00C40C26"/>
    <w:tbl>
      <w:tblPr>
        <w:tblW w:w="7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6"/>
        <w:gridCol w:w="4921"/>
        <w:gridCol w:w="1842"/>
      </w:tblGrid>
      <w:tr w:rsidR="00112202" w:rsidRPr="00933833" w:rsidTr="00112202">
        <w:tc>
          <w:tcPr>
            <w:tcW w:w="716" w:type="dxa"/>
          </w:tcPr>
          <w:p w:rsidR="00112202" w:rsidRPr="00722737" w:rsidRDefault="00112202" w:rsidP="00E768D1">
            <w:pPr>
              <w:jc w:val="center"/>
              <w:rPr>
                <w:b/>
                <w:szCs w:val="28"/>
              </w:rPr>
            </w:pPr>
            <w:r w:rsidRPr="00722737">
              <w:rPr>
                <w:b/>
                <w:szCs w:val="28"/>
              </w:rPr>
              <w:t xml:space="preserve">№ </w:t>
            </w:r>
            <w:proofErr w:type="gramStart"/>
            <w:r w:rsidRPr="00722737">
              <w:rPr>
                <w:b/>
                <w:szCs w:val="28"/>
              </w:rPr>
              <w:t>п</w:t>
            </w:r>
            <w:proofErr w:type="gramEnd"/>
            <w:r w:rsidRPr="00722737">
              <w:rPr>
                <w:b/>
                <w:szCs w:val="28"/>
              </w:rPr>
              <w:t>/п</w:t>
            </w:r>
          </w:p>
        </w:tc>
        <w:tc>
          <w:tcPr>
            <w:tcW w:w="4921" w:type="dxa"/>
          </w:tcPr>
          <w:p w:rsidR="00112202" w:rsidRPr="00722737" w:rsidRDefault="00112202" w:rsidP="00E768D1">
            <w:pPr>
              <w:jc w:val="center"/>
              <w:rPr>
                <w:b/>
                <w:szCs w:val="28"/>
              </w:rPr>
            </w:pPr>
            <w:r w:rsidRPr="00722737">
              <w:rPr>
                <w:b/>
                <w:szCs w:val="28"/>
              </w:rPr>
              <w:t>Мероприятие</w:t>
            </w:r>
          </w:p>
        </w:tc>
        <w:tc>
          <w:tcPr>
            <w:tcW w:w="1842" w:type="dxa"/>
          </w:tcPr>
          <w:p w:rsidR="00112202" w:rsidRPr="00722737" w:rsidRDefault="00112202" w:rsidP="00E768D1">
            <w:pPr>
              <w:jc w:val="center"/>
              <w:rPr>
                <w:b/>
                <w:szCs w:val="28"/>
              </w:rPr>
            </w:pPr>
            <w:r w:rsidRPr="00722737">
              <w:rPr>
                <w:b/>
                <w:szCs w:val="28"/>
              </w:rPr>
              <w:t>Срок</w:t>
            </w:r>
          </w:p>
          <w:p w:rsidR="00112202" w:rsidRPr="00722737" w:rsidRDefault="00112202" w:rsidP="00E768D1">
            <w:pPr>
              <w:jc w:val="center"/>
              <w:rPr>
                <w:b/>
                <w:szCs w:val="28"/>
              </w:rPr>
            </w:pPr>
            <w:r w:rsidRPr="00722737">
              <w:rPr>
                <w:b/>
                <w:szCs w:val="28"/>
              </w:rPr>
              <w:t>реализации</w:t>
            </w:r>
          </w:p>
        </w:tc>
      </w:tr>
      <w:tr w:rsidR="00112202" w:rsidRPr="00933833" w:rsidTr="00112202">
        <w:tc>
          <w:tcPr>
            <w:tcW w:w="716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921" w:type="dxa"/>
          </w:tcPr>
          <w:p w:rsidR="00112202" w:rsidRPr="00933833" w:rsidRDefault="00112202" w:rsidP="00F70408">
            <w:pPr>
              <w:rPr>
                <w:szCs w:val="28"/>
              </w:rPr>
            </w:pPr>
            <w:r>
              <w:rPr>
                <w:szCs w:val="28"/>
              </w:rPr>
              <w:t>Проведение уроков</w:t>
            </w:r>
            <w:r w:rsidRPr="00933833">
              <w:rPr>
                <w:szCs w:val="28"/>
              </w:rPr>
              <w:t xml:space="preserve">, </w:t>
            </w:r>
            <w:r>
              <w:rPr>
                <w:szCs w:val="28"/>
              </w:rPr>
              <w:t>посвящённых</w:t>
            </w:r>
            <w:r w:rsidRPr="00933833">
              <w:rPr>
                <w:szCs w:val="28"/>
              </w:rPr>
              <w:t xml:space="preserve"> открытию</w:t>
            </w:r>
            <w:r>
              <w:rPr>
                <w:szCs w:val="28"/>
              </w:rPr>
              <w:t xml:space="preserve"> </w:t>
            </w:r>
            <w:r w:rsidRPr="00933833">
              <w:rPr>
                <w:szCs w:val="28"/>
              </w:rPr>
              <w:t>Года литературы в Российской Федерации</w:t>
            </w:r>
            <w:r>
              <w:rPr>
                <w:szCs w:val="28"/>
              </w:rPr>
              <w:t xml:space="preserve"> и подведению его итогов </w:t>
            </w:r>
            <w:r w:rsidRPr="00933833">
              <w:rPr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Январь, декабрь</w:t>
            </w:r>
          </w:p>
        </w:tc>
      </w:tr>
      <w:tr w:rsidR="00112202" w:rsidRPr="00933833" w:rsidTr="00112202">
        <w:tc>
          <w:tcPr>
            <w:tcW w:w="716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921" w:type="dxa"/>
          </w:tcPr>
          <w:p w:rsidR="00112202" w:rsidRPr="00933833" w:rsidRDefault="00112202" w:rsidP="00E768D1">
            <w:pPr>
              <w:rPr>
                <w:szCs w:val="28"/>
              </w:rPr>
            </w:pPr>
            <w:r>
              <w:rPr>
                <w:szCs w:val="28"/>
              </w:rPr>
              <w:t>Освещение мероприятий  Года литературы в СМИ, сайте школы</w:t>
            </w:r>
          </w:p>
        </w:tc>
        <w:tc>
          <w:tcPr>
            <w:tcW w:w="1842" w:type="dxa"/>
          </w:tcPr>
          <w:p w:rsidR="00112202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 течение года </w:t>
            </w:r>
          </w:p>
        </w:tc>
      </w:tr>
      <w:tr w:rsidR="00112202" w:rsidRPr="00933833" w:rsidTr="00112202">
        <w:tc>
          <w:tcPr>
            <w:tcW w:w="716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921" w:type="dxa"/>
          </w:tcPr>
          <w:p w:rsidR="00112202" w:rsidRPr="005E1FAD" w:rsidRDefault="00112202" w:rsidP="00E768D1">
            <w:pPr>
              <w:rPr>
                <w:szCs w:val="28"/>
              </w:rPr>
            </w:pPr>
            <w:r>
              <w:rPr>
                <w:szCs w:val="28"/>
              </w:rPr>
              <w:t>Организовать сообщество учителей-словесников района «Год литературы» в электронном образовании РТ</w:t>
            </w:r>
          </w:p>
        </w:tc>
        <w:tc>
          <w:tcPr>
            <w:tcW w:w="1842" w:type="dxa"/>
          </w:tcPr>
          <w:p w:rsidR="00112202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</w:tc>
      </w:tr>
      <w:tr w:rsidR="00112202" w:rsidRPr="00933833" w:rsidTr="00112202">
        <w:tc>
          <w:tcPr>
            <w:tcW w:w="716" w:type="dxa"/>
          </w:tcPr>
          <w:p w:rsidR="00112202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921" w:type="dxa"/>
          </w:tcPr>
          <w:p w:rsidR="00112202" w:rsidRDefault="00112202" w:rsidP="00E768D1">
            <w:pPr>
              <w:rPr>
                <w:szCs w:val="28"/>
              </w:rPr>
            </w:pPr>
            <w:r>
              <w:rPr>
                <w:szCs w:val="28"/>
              </w:rPr>
              <w:t>Участие в реализации Плана мероприятий по проведению в 2015 году в РТ Дня родного языка и Дня русского языка (Распоряжение кабинета министров РТ от 12.02.2015)</w:t>
            </w:r>
          </w:p>
        </w:tc>
        <w:tc>
          <w:tcPr>
            <w:tcW w:w="1842" w:type="dxa"/>
          </w:tcPr>
          <w:p w:rsidR="00112202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 течение года </w:t>
            </w:r>
          </w:p>
        </w:tc>
      </w:tr>
      <w:tr w:rsidR="00112202" w:rsidRPr="00933833" w:rsidTr="00112202">
        <w:trPr>
          <w:trHeight w:val="1224"/>
        </w:trPr>
        <w:tc>
          <w:tcPr>
            <w:tcW w:w="716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921" w:type="dxa"/>
          </w:tcPr>
          <w:p w:rsidR="00112202" w:rsidRPr="00933833" w:rsidRDefault="00112202" w:rsidP="006E0080">
            <w:pPr>
              <w:rPr>
                <w:szCs w:val="28"/>
              </w:rPr>
            </w:pPr>
            <w:r>
              <w:rPr>
                <w:szCs w:val="28"/>
              </w:rPr>
              <w:t xml:space="preserve">Участие в акциях «Библионочь-2015», «Читаем книги о войне», «У книги нет каникул», республиканской благотворительной акции </w:t>
            </w:r>
            <w:r w:rsidRPr="005E09E8">
              <w:t>«Подари книге вторую жизнь!»</w:t>
            </w:r>
          </w:p>
        </w:tc>
        <w:tc>
          <w:tcPr>
            <w:tcW w:w="1842" w:type="dxa"/>
          </w:tcPr>
          <w:p w:rsidR="00112202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апрель-май</w:t>
            </w:r>
          </w:p>
          <w:p w:rsidR="00112202" w:rsidRDefault="00112202" w:rsidP="00722737">
            <w:pPr>
              <w:rPr>
                <w:szCs w:val="28"/>
              </w:rPr>
            </w:pPr>
          </w:p>
          <w:p w:rsidR="00112202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</w:tr>
      <w:tr w:rsidR="00112202" w:rsidRPr="00933833" w:rsidTr="00112202">
        <w:trPr>
          <w:trHeight w:val="1244"/>
        </w:trPr>
        <w:tc>
          <w:tcPr>
            <w:tcW w:w="716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921" w:type="dxa"/>
          </w:tcPr>
          <w:p w:rsidR="00112202" w:rsidRPr="00933833" w:rsidRDefault="00112202" w:rsidP="00E768D1">
            <w:pPr>
              <w:rPr>
                <w:szCs w:val="28"/>
              </w:rPr>
            </w:pPr>
            <w:r>
              <w:rPr>
                <w:szCs w:val="28"/>
              </w:rPr>
              <w:t>Организация  районных    праздников «День родных языков»,  «День русского языка»</w:t>
            </w:r>
          </w:p>
        </w:tc>
        <w:tc>
          <w:tcPr>
            <w:tcW w:w="1842" w:type="dxa"/>
          </w:tcPr>
          <w:p w:rsidR="00112202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февраль,</w:t>
            </w:r>
          </w:p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июнь</w:t>
            </w:r>
          </w:p>
        </w:tc>
      </w:tr>
      <w:tr w:rsidR="00112202" w:rsidRPr="00933833" w:rsidTr="00112202">
        <w:trPr>
          <w:trHeight w:val="707"/>
        </w:trPr>
        <w:tc>
          <w:tcPr>
            <w:tcW w:w="716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921" w:type="dxa"/>
          </w:tcPr>
          <w:p w:rsidR="00112202" w:rsidRDefault="00112202" w:rsidP="00E768D1">
            <w:pPr>
              <w:rPr>
                <w:szCs w:val="28"/>
              </w:rPr>
            </w:pPr>
            <w:r>
              <w:rPr>
                <w:szCs w:val="28"/>
              </w:rPr>
              <w:t>Презентация и р</w:t>
            </w:r>
            <w:r w:rsidRPr="00797716">
              <w:rPr>
                <w:szCs w:val="28"/>
              </w:rPr>
              <w:t>аспространение списка 100 книг, обязательных для прочтения</w:t>
            </w:r>
          </w:p>
        </w:tc>
        <w:tc>
          <w:tcPr>
            <w:tcW w:w="1842" w:type="dxa"/>
          </w:tcPr>
          <w:p w:rsidR="00112202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</w:tr>
      <w:tr w:rsidR="00112202" w:rsidRPr="00933833" w:rsidTr="00112202">
        <w:trPr>
          <w:trHeight w:val="707"/>
        </w:trPr>
        <w:tc>
          <w:tcPr>
            <w:tcW w:w="716" w:type="dxa"/>
          </w:tcPr>
          <w:p w:rsidR="00112202" w:rsidRPr="004C5AB6" w:rsidRDefault="00112202" w:rsidP="00E768D1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8</w:t>
            </w:r>
          </w:p>
        </w:tc>
        <w:tc>
          <w:tcPr>
            <w:tcW w:w="4921" w:type="dxa"/>
          </w:tcPr>
          <w:p w:rsidR="00112202" w:rsidRPr="004C5AB6" w:rsidRDefault="00112202" w:rsidP="004C5AB6">
            <w:pPr>
              <w:rPr>
                <w:szCs w:val="28"/>
              </w:rPr>
            </w:pPr>
            <w:r>
              <w:rPr>
                <w:szCs w:val="28"/>
              </w:rPr>
              <w:t xml:space="preserve">Организация  и проведение единого районного читательского марафона </w:t>
            </w:r>
            <w:r w:rsidRPr="004C5AB6">
              <w:rPr>
                <w:szCs w:val="28"/>
              </w:rPr>
              <w:t>«2015 секунд</w:t>
            </w:r>
            <w:r>
              <w:rPr>
                <w:szCs w:val="28"/>
              </w:rPr>
              <w:t xml:space="preserve"> громкого чтения</w:t>
            </w:r>
            <w:r w:rsidRPr="004C5AB6">
              <w:rPr>
                <w:szCs w:val="28"/>
              </w:rPr>
              <w:t>»</w:t>
            </w:r>
          </w:p>
        </w:tc>
        <w:tc>
          <w:tcPr>
            <w:tcW w:w="1842" w:type="dxa"/>
          </w:tcPr>
          <w:p w:rsidR="00112202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</w:tc>
      </w:tr>
      <w:tr w:rsidR="00112202" w:rsidRPr="00933833" w:rsidTr="00112202">
        <w:trPr>
          <w:trHeight w:val="707"/>
        </w:trPr>
        <w:tc>
          <w:tcPr>
            <w:tcW w:w="716" w:type="dxa"/>
          </w:tcPr>
          <w:p w:rsidR="00112202" w:rsidRPr="00D6248E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4921" w:type="dxa"/>
          </w:tcPr>
          <w:p w:rsidR="00112202" w:rsidRPr="00067C31" w:rsidRDefault="00112202" w:rsidP="00067C31">
            <w:pPr>
              <w:jc w:val="both"/>
            </w:pPr>
            <w:r w:rsidRPr="00067C31">
              <w:t xml:space="preserve">Организация и проведение часа чтения </w:t>
            </w:r>
            <w:r>
              <w:t>«Читаем вместе!»</w:t>
            </w:r>
          </w:p>
          <w:p w:rsidR="00112202" w:rsidRDefault="00112202" w:rsidP="004C5AB6">
            <w:pPr>
              <w:rPr>
                <w:szCs w:val="28"/>
              </w:rPr>
            </w:pPr>
          </w:p>
        </w:tc>
        <w:tc>
          <w:tcPr>
            <w:tcW w:w="1842" w:type="dxa"/>
          </w:tcPr>
          <w:p w:rsidR="00112202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</w:tr>
      <w:tr w:rsidR="00112202" w:rsidRPr="00933833" w:rsidTr="00112202">
        <w:tc>
          <w:tcPr>
            <w:tcW w:w="716" w:type="dxa"/>
          </w:tcPr>
          <w:p w:rsidR="00112202" w:rsidRPr="00D6248E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4921" w:type="dxa"/>
          </w:tcPr>
          <w:p w:rsidR="00112202" w:rsidRDefault="00112202" w:rsidP="00E768D1">
            <w:pPr>
              <w:rPr>
                <w:szCs w:val="28"/>
              </w:rPr>
            </w:pPr>
            <w:proofErr w:type="gramStart"/>
            <w:r>
              <w:t xml:space="preserve">Циклы мероприятий к </w:t>
            </w:r>
            <w:r>
              <w:rPr>
                <w:szCs w:val="28"/>
              </w:rPr>
              <w:t xml:space="preserve">значимым  юбилейным датам: </w:t>
            </w:r>
            <w:r>
              <w:t xml:space="preserve">155-летию </w:t>
            </w:r>
            <w:proofErr w:type="spellStart"/>
            <w:r>
              <w:t>А.П.Чехова</w:t>
            </w:r>
            <w:proofErr w:type="spellEnd"/>
            <w:r>
              <w:t xml:space="preserve"> (январь), 220-летию </w:t>
            </w:r>
            <w:proofErr w:type="spellStart"/>
            <w:r>
              <w:t>А.С.Грибоедова</w:t>
            </w:r>
            <w:proofErr w:type="spellEnd"/>
            <w:r>
              <w:t xml:space="preserve"> (январь), 200-летию </w:t>
            </w:r>
            <w:proofErr w:type="spellStart"/>
            <w:r>
              <w:t>П.П.Ершова</w:t>
            </w:r>
            <w:proofErr w:type="spellEnd"/>
            <w:r>
              <w:t xml:space="preserve"> (март), 85-летию В.М.Шукшина (апрель), 210-летию </w:t>
            </w:r>
            <w:proofErr w:type="spellStart"/>
            <w:r>
              <w:t>Г.Х.Андерсена</w:t>
            </w:r>
            <w:proofErr w:type="spellEnd"/>
            <w:r>
              <w:t xml:space="preserve"> (апрель), 105-летию </w:t>
            </w:r>
            <w:proofErr w:type="spellStart"/>
            <w:r>
              <w:t>О.Ф.Берггольц</w:t>
            </w:r>
            <w:proofErr w:type="spellEnd"/>
            <w:r>
              <w:t xml:space="preserve"> (май), 110-летию </w:t>
            </w:r>
            <w:proofErr w:type="spellStart"/>
            <w:r>
              <w:t>М.А.Шолохова</w:t>
            </w:r>
            <w:proofErr w:type="spellEnd"/>
            <w:r>
              <w:t xml:space="preserve"> (май), 105-летию А.Т.Твардовского (июнь), 120-летию С.А.Есенина (сентябрь), 180-летию М.Твена (ноябрь), 195-летию А.А.Фета (ноябрь)</w:t>
            </w:r>
            <w:proofErr w:type="gramEnd"/>
          </w:p>
        </w:tc>
        <w:tc>
          <w:tcPr>
            <w:tcW w:w="1842" w:type="dxa"/>
          </w:tcPr>
          <w:p w:rsidR="00112202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 течение года </w:t>
            </w:r>
          </w:p>
        </w:tc>
      </w:tr>
      <w:tr w:rsidR="00112202" w:rsidRPr="00933833" w:rsidTr="00112202">
        <w:tc>
          <w:tcPr>
            <w:tcW w:w="716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921" w:type="dxa"/>
          </w:tcPr>
          <w:p w:rsidR="00112202" w:rsidRPr="00C539D2" w:rsidRDefault="00112202" w:rsidP="00E768D1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Республиканские </w:t>
            </w:r>
            <w:bookmarkStart w:id="0" w:name="_GoBack"/>
            <w:bookmarkEnd w:id="0"/>
            <w:r>
              <w:rPr>
                <w:color w:val="000000"/>
                <w:szCs w:val="28"/>
              </w:rPr>
              <w:t xml:space="preserve"> олимпиады по русскому языку и литературе</w:t>
            </w:r>
          </w:p>
        </w:tc>
        <w:tc>
          <w:tcPr>
            <w:tcW w:w="1842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январь – декабрь </w:t>
            </w:r>
          </w:p>
        </w:tc>
      </w:tr>
      <w:tr w:rsidR="00112202" w:rsidRPr="00933833" w:rsidTr="00112202">
        <w:tc>
          <w:tcPr>
            <w:tcW w:w="716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921" w:type="dxa"/>
          </w:tcPr>
          <w:p w:rsidR="00112202" w:rsidRPr="00933833" w:rsidRDefault="00112202" w:rsidP="00E768D1">
            <w:pPr>
              <w:rPr>
                <w:szCs w:val="28"/>
              </w:rPr>
            </w:pPr>
            <w:r>
              <w:rPr>
                <w:szCs w:val="28"/>
              </w:rPr>
              <w:t xml:space="preserve">Международная олимпиада по русскому языку </w:t>
            </w:r>
          </w:p>
        </w:tc>
        <w:tc>
          <w:tcPr>
            <w:tcW w:w="1842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апрель-июнь</w:t>
            </w:r>
          </w:p>
        </w:tc>
      </w:tr>
      <w:tr w:rsidR="00112202" w:rsidRPr="00933833" w:rsidTr="00112202">
        <w:tc>
          <w:tcPr>
            <w:tcW w:w="716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921" w:type="dxa"/>
          </w:tcPr>
          <w:p w:rsidR="00112202" w:rsidRPr="00F70408" w:rsidRDefault="00112202" w:rsidP="00E768D1">
            <w:pPr>
              <w:rPr>
                <w:color w:val="FF0000"/>
                <w:szCs w:val="28"/>
              </w:rPr>
            </w:pPr>
            <w:r w:rsidRPr="00F70408">
              <w:t xml:space="preserve">Районный конкурс диктантов по русскому </w:t>
            </w:r>
            <w:r w:rsidRPr="00F70408">
              <w:lastRenderedPageBreak/>
              <w:t xml:space="preserve">языку «Кто грамоте </w:t>
            </w:r>
            <w:proofErr w:type="gramStart"/>
            <w:r w:rsidRPr="00F70408">
              <w:t>горазд</w:t>
            </w:r>
            <w:proofErr w:type="gramEnd"/>
            <w:r w:rsidRPr="00F70408">
              <w:t>, тому не пропасть» среди 5-6 классов</w:t>
            </w:r>
          </w:p>
        </w:tc>
        <w:tc>
          <w:tcPr>
            <w:tcW w:w="1842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март</w:t>
            </w:r>
            <w:r w:rsidRPr="00933833">
              <w:rPr>
                <w:szCs w:val="28"/>
              </w:rPr>
              <w:t xml:space="preserve"> </w:t>
            </w:r>
          </w:p>
        </w:tc>
      </w:tr>
      <w:tr w:rsidR="00112202" w:rsidRPr="00933833" w:rsidTr="00112202">
        <w:tc>
          <w:tcPr>
            <w:tcW w:w="716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</w:t>
            </w:r>
          </w:p>
        </w:tc>
        <w:tc>
          <w:tcPr>
            <w:tcW w:w="4921" w:type="dxa"/>
          </w:tcPr>
          <w:p w:rsidR="00112202" w:rsidRPr="00933833" w:rsidRDefault="00112202" w:rsidP="00E768D1">
            <w:pPr>
              <w:rPr>
                <w:szCs w:val="28"/>
              </w:rPr>
            </w:pPr>
            <w:r>
              <w:rPr>
                <w:szCs w:val="28"/>
              </w:rPr>
              <w:t>Участие на республиканской научно-практической  конференции имени Л.Н. Толстого</w:t>
            </w:r>
          </w:p>
        </w:tc>
        <w:tc>
          <w:tcPr>
            <w:tcW w:w="1842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февраль-апрель</w:t>
            </w:r>
          </w:p>
        </w:tc>
      </w:tr>
      <w:tr w:rsidR="00112202" w:rsidRPr="00933833" w:rsidTr="00112202">
        <w:tc>
          <w:tcPr>
            <w:tcW w:w="716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921" w:type="dxa"/>
          </w:tcPr>
          <w:p w:rsidR="00112202" w:rsidRPr="00B9319F" w:rsidRDefault="00112202" w:rsidP="0003101A">
            <w:pPr>
              <w:rPr>
                <w:szCs w:val="28"/>
              </w:rPr>
            </w:pPr>
            <w:r>
              <w:rPr>
                <w:szCs w:val="28"/>
              </w:rPr>
              <w:t xml:space="preserve"> Участие в </w:t>
            </w:r>
            <w:r>
              <w:rPr>
                <w:szCs w:val="28"/>
                <w:lang w:val="en-US"/>
              </w:rPr>
              <w:t>XII</w:t>
            </w:r>
            <w:r>
              <w:rPr>
                <w:szCs w:val="28"/>
              </w:rPr>
              <w:t xml:space="preserve"> Республиканских Кирилло-Мефодиевских юношеских чтениях</w:t>
            </w:r>
          </w:p>
        </w:tc>
        <w:tc>
          <w:tcPr>
            <w:tcW w:w="1842" w:type="dxa"/>
          </w:tcPr>
          <w:p w:rsidR="00112202" w:rsidRPr="00933833" w:rsidRDefault="00112202" w:rsidP="000310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</w:tr>
      <w:tr w:rsidR="00112202" w:rsidRPr="00933833" w:rsidTr="00112202">
        <w:tc>
          <w:tcPr>
            <w:tcW w:w="716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921" w:type="dxa"/>
          </w:tcPr>
          <w:p w:rsidR="00112202" w:rsidRDefault="00112202" w:rsidP="0003101A">
            <w:pPr>
              <w:rPr>
                <w:szCs w:val="28"/>
              </w:rPr>
            </w:pPr>
            <w:r w:rsidRPr="00527F30">
              <w:t>Республиканский конкурс научно-исследовательских и творческих работ «Аксаковские чтения»</w:t>
            </w:r>
          </w:p>
        </w:tc>
        <w:tc>
          <w:tcPr>
            <w:tcW w:w="1842" w:type="dxa"/>
          </w:tcPr>
          <w:p w:rsidR="00112202" w:rsidRDefault="00112202" w:rsidP="000310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ноябрь-декабрь </w:t>
            </w:r>
          </w:p>
        </w:tc>
      </w:tr>
      <w:tr w:rsidR="00112202" w:rsidRPr="00933833" w:rsidTr="00112202">
        <w:tc>
          <w:tcPr>
            <w:tcW w:w="716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921" w:type="dxa"/>
          </w:tcPr>
          <w:p w:rsidR="00112202" w:rsidRPr="00722737" w:rsidRDefault="00112202" w:rsidP="00722737">
            <w:pPr>
              <w:rPr>
                <w:rFonts w:eastAsia="Calibri"/>
              </w:rPr>
            </w:pPr>
            <w:r>
              <w:rPr>
                <w:szCs w:val="28"/>
              </w:rPr>
              <w:t xml:space="preserve">Участие на всех (школьном, районном, региональном) турах </w:t>
            </w:r>
            <w:r w:rsidRPr="00722737">
              <w:t>I</w:t>
            </w:r>
            <w:r w:rsidRPr="00722737">
              <w:rPr>
                <w:lang w:val="en-US"/>
              </w:rPr>
              <w:t>II</w:t>
            </w:r>
            <w:r w:rsidRPr="00722737">
              <w:t xml:space="preserve"> Международного  конкурса</w:t>
            </w:r>
            <w:r>
              <w:t xml:space="preserve"> </w:t>
            </w:r>
            <w:r w:rsidRPr="00722737">
              <w:rPr>
                <w:rFonts w:eastAsia="Calibri"/>
              </w:rPr>
              <w:t xml:space="preserve">юных чтецов «Живая классика» </w:t>
            </w:r>
          </w:p>
          <w:p w:rsidR="00112202" w:rsidRPr="00933833" w:rsidRDefault="00112202" w:rsidP="00E768D1">
            <w:pPr>
              <w:rPr>
                <w:szCs w:val="28"/>
              </w:rPr>
            </w:pPr>
          </w:p>
        </w:tc>
        <w:tc>
          <w:tcPr>
            <w:tcW w:w="1842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январь - март</w:t>
            </w:r>
          </w:p>
        </w:tc>
      </w:tr>
      <w:tr w:rsidR="00112202" w:rsidRPr="00933833" w:rsidTr="00112202">
        <w:tc>
          <w:tcPr>
            <w:tcW w:w="716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4921" w:type="dxa"/>
          </w:tcPr>
          <w:p w:rsidR="00112202" w:rsidRPr="00933833" w:rsidRDefault="00112202" w:rsidP="00E768D1">
            <w:pPr>
              <w:rPr>
                <w:szCs w:val="28"/>
              </w:rPr>
            </w:pPr>
            <w:r>
              <w:rPr>
                <w:szCs w:val="28"/>
              </w:rPr>
              <w:t xml:space="preserve"> Организация школьного к</w:t>
            </w:r>
            <w:r w:rsidRPr="00933833">
              <w:rPr>
                <w:szCs w:val="28"/>
              </w:rPr>
              <w:t>онкурс</w:t>
            </w:r>
            <w:r>
              <w:rPr>
                <w:szCs w:val="28"/>
              </w:rPr>
              <w:t>а</w:t>
            </w:r>
            <w:r w:rsidRPr="00933833">
              <w:rPr>
                <w:szCs w:val="28"/>
              </w:rPr>
              <w:t xml:space="preserve"> чтецов</w:t>
            </w:r>
            <w:r>
              <w:rPr>
                <w:szCs w:val="28"/>
              </w:rPr>
              <w:t xml:space="preserve"> «Строки, опалённые войной», посвященного </w:t>
            </w:r>
            <w:r w:rsidRPr="00933833">
              <w:rPr>
                <w:szCs w:val="28"/>
              </w:rPr>
              <w:t xml:space="preserve">70-летию Победы в Великой отечественной войне 1941 – 1945 гг. </w:t>
            </w:r>
          </w:p>
        </w:tc>
        <w:tc>
          <w:tcPr>
            <w:tcW w:w="1842" w:type="dxa"/>
          </w:tcPr>
          <w:p w:rsidR="00112202" w:rsidRPr="00933833" w:rsidRDefault="00112202" w:rsidP="0011111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апрель-май</w:t>
            </w:r>
          </w:p>
        </w:tc>
      </w:tr>
      <w:tr w:rsidR="00112202" w:rsidRPr="00933833" w:rsidTr="00112202">
        <w:tc>
          <w:tcPr>
            <w:tcW w:w="716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4921" w:type="dxa"/>
          </w:tcPr>
          <w:p w:rsidR="00112202" w:rsidRDefault="00112202" w:rsidP="00797716">
            <w:pPr>
              <w:rPr>
                <w:szCs w:val="28"/>
              </w:rPr>
            </w:pPr>
            <w:r>
              <w:rPr>
                <w:szCs w:val="28"/>
              </w:rPr>
              <w:t xml:space="preserve">Районный конкурс творческих работ (изложение и сочинение) в формате ОГЭ  «70 слов о войне» среди учащихся 8 классов  </w:t>
            </w:r>
          </w:p>
        </w:tc>
        <w:tc>
          <w:tcPr>
            <w:tcW w:w="1842" w:type="dxa"/>
          </w:tcPr>
          <w:p w:rsidR="00112202" w:rsidRDefault="00112202" w:rsidP="0011111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</w:tr>
      <w:tr w:rsidR="00112202" w:rsidRPr="00933833" w:rsidTr="00112202">
        <w:trPr>
          <w:trHeight w:val="1948"/>
        </w:trPr>
        <w:tc>
          <w:tcPr>
            <w:tcW w:w="716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4921" w:type="dxa"/>
          </w:tcPr>
          <w:p w:rsidR="00112202" w:rsidRDefault="00112202" w:rsidP="00E768D1">
            <w:pPr>
              <w:rPr>
                <w:szCs w:val="28"/>
              </w:rPr>
            </w:pPr>
            <w:r>
              <w:rPr>
                <w:szCs w:val="28"/>
              </w:rPr>
              <w:t xml:space="preserve">Проведение  мероприятий,  посвященных </w:t>
            </w:r>
            <w:r w:rsidRPr="00933833">
              <w:rPr>
                <w:szCs w:val="28"/>
              </w:rPr>
              <w:t xml:space="preserve"> 120-летию со дня рождения            С.А. Есенина</w:t>
            </w:r>
            <w:r>
              <w:rPr>
                <w:szCs w:val="28"/>
              </w:rPr>
              <w:t xml:space="preserve">: </w:t>
            </w:r>
          </w:p>
          <w:p w:rsidR="00112202" w:rsidRDefault="00112202" w:rsidP="00E768D1">
            <w:pPr>
              <w:rPr>
                <w:szCs w:val="28"/>
              </w:rPr>
            </w:pPr>
            <w:r>
              <w:rPr>
                <w:szCs w:val="28"/>
              </w:rPr>
              <w:t>- конкурс проектных, исследовательских и творческих работ среди учащихся 9-11 классов</w:t>
            </w:r>
          </w:p>
          <w:p w:rsidR="00112202" w:rsidRPr="00933833" w:rsidRDefault="00112202" w:rsidP="00E768D1">
            <w:pPr>
              <w:rPr>
                <w:szCs w:val="28"/>
              </w:rPr>
            </w:pPr>
            <w:r>
              <w:rPr>
                <w:szCs w:val="28"/>
              </w:rPr>
              <w:t xml:space="preserve">- конкурс чтецов среди 5-6 классов </w:t>
            </w:r>
            <w:r w:rsidRPr="00933833">
              <w:rPr>
                <w:szCs w:val="28"/>
              </w:rPr>
              <w:t xml:space="preserve"> </w:t>
            </w:r>
          </w:p>
          <w:p w:rsidR="00112202" w:rsidRPr="002F1747" w:rsidRDefault="00112202" w:rsidP="002F17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«И душа моя – поле безбрежное…» </w:t>
            </w:r>
          </w:p>
        </w:tc>
        <w:tc>
          <w:tcPr>
            <w:tcW w:w="1842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октябрь </w:t>
            </w:r>
            <w:r w:rsidRPr="00933833">
              <w:rPr>
                <w:szCs w:val="28"/>
              </w:rPr>
              <w:t xml:space="preserve"> </w:t>
            </w:r>
          </w:p>
        </w:tc>
      </w:tr>
      <w:tr w:rsidR="00112202" w:rsidRPr="00933833" w:rsidTr="00112202">
        <w:tc>
          <w:tcPr>
            <w:tcW w:w="716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4921" w:type="dxa"/>
          </w:tcPr>
          <w:p w:rsidR="00112202" w:rsidRPr="005B4381" w:rsidRDefault="00112202" w:rsidP="005B4381">
            <w:pPr>
              <w:pStyle w:val="Default"/>
            </w:pPr>
            <w:r>
              <w:t>Литературное соревнование по произведениям классиков русской литературы «Мир поистине прекрасен» среди учащихся 10 классов</w:t>
            </w:r>
          </w:p>
        </w:tc>
        <w:tc>
          <w:tcPr>
            <w:tcW w:w="1842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</w:tr>
      <w:tr w:rsidR="00112202" w:rsidRPr="00933833" w:rsidTr="00112202">
        <w:tc>
          <w:tcPr>
            <w:tcW w:w="716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4921" w:type="dxa"/>
          </w:tcPr>
          <w:p w:rsidR="00112202" w:rsidRPr="00933833" w:rsidRDefault="00112202" w:rsidP="00E768D1">
            <w:pPr>
              <w:rPr>
                <w:szCs w:val="28"/>
              </w:rPr>
            </w:pPr>
            <w:r>
              <w:rPr>
                <w:szCs w:val="28"/>
              </w:rPr>
              <w:t>Организация читательской конференции  по книгам-юбилярам в 2015 году среди учащихся 5-6 классов</w:t>
            </w:r>
          </w:p>
        </w:tc>
        <w:tc>
          <w:tcPr>
            <w:tcW w:w="1842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</w:tr>
      <w:tr w:rsidR="00112202" w:rsidRPr="00933833" w:rsidTr="00112202">
        <w:tc>
          <w:tcPr>
            <w:tcW w:w="716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921" w:type="dxa"/>
          </w:tcPr>
          <w:p w:rsidR="00112202" w:rsidRPr="00C539D2" w:rsidRDefault="00112202" w:rsidP="0003101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Круглый стол учителей русского языка и литературы по теме: «Детское чтение. Формы и методы формирования интереса детей к чтению»</w:t>
            </w:r>
          </w:p>
        </w:tc>
        <w:tc>
          <w:tcPr>
            <w:tcW w:w="1842" w:type="dxa"/>
          </w:tcPr>
          <w:p w:rsidR="00112202" w:rsidRPr="00933833" w:rsidRDefault="00112202" w:rsidP="000310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  <w:tr w:rsidR="00112202" w:rsidRPr="00933833" w:rsidTr="00112202">
        <w:tc>
          <w:tcPr>
            <w:tcW w:w="716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921" w:type="dxa"/>
          </w:tcPr>
          <w:p w:rsidR="00112202" w:rsidRPr="00111111" w:rsidRDefault="00112202" w:rsidP="00111111">
            <w:pPr>
              <w:rPr>
                <w:szCs w:val="28"/>
              </w:rPr>
            </w:pPr>
            <w:r>
              <w:rPr>
                <w:szCs w:val="28"/>
              </w:rPr>
              <w:t xml:space="preserve">Организация мастер-класса учителей-словесников для родителей </w:t>
            </w:r>
            <w:r w:rsidRPr="00F4237C">
              <w:rPr>
                <w:szCs w:val="28"/>
              </w:rPr>
              <w:t>«Семейное чтение как одно из главных условий формирования мотивации к чтению»</w:t>
            </w:r>
          </w:p>
          <w:p w:rsidR="00112202" w:rsidRPr="00933833" w:rsidRDefault="00112202" w:rsidP="00E768D1">
            <w:pPr>
              <w:rPr>
                <w:szCs w:val="28"/>
              </w:rPr>
            </w:pPr>
          </w:p>
        </w:tc>
        <w:tc>
          <w:tcPr>
            <w:tcW w:w="1842" w:type="dxa"/>
          </w:tcPr>
          <w:p w:rsidR="00112202" w:rsidRPr="00933833" w:rsidRDefault="00112202" w:rsidP="00E768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</w:tr>
    </w:tbl>
    <w:p w:rsidR="00C40C26" w:rsidRDefault="00C40C26"/>
    <w:p w:rsidR="00285C39" w:rsidRDefault="00285C39" w:rsidP="00285C39"/>
    <w:p w:rsidR="00285C39" w:rsidRPr="002F1747" w:rsidRDefault="00285C39" w:rsidP="00285C39">
      <w:pPr>
        <w:jc w:val="both"/>
      </w:pPr>
      <w:r>
        <w:t xml:space="preserve"> </w:t>
      </w:r>
    </w:p>
    <w:sectPr w:rsidR="00285C39" w:rsidRPr="002F1747" w:rsidSect="004C5AB6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70E3"/>
    <w:multiLevelType w:val="hybridMultilevel"/>
    <w:tmpl w:val="29A4E9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0C26"/>
    <w:rsid w:val="00015C7A"/>
    <w:rsid w:val="0005031E"/>
    <w:rsid w:val="00067C31"/>
    <w:rsid w:val="00111111"/>
    <w:rsid w:val="00112202"/>
    <w:rsid w:val="00285C39"/>
    <w:rsid w:val="002F1747"/>
    <w:rsid w:val="003B68DF"/>
    <w:rsid w:val="003D324A"/>
    <w:rsid w:val="004C5AB6"/>
    <w:rsid w:val="005B4381"/>
    <w:rsid w:val="005E09E8"/>
    <w:rsid w:val="005E1FAD"/>
    <w:rsid w:val="005F7719"/>
    <w:rsid w:val="006A33F8"/>
    <w:rsid w:val="006E0080"/>
    <w:rsid w:val="00722737"/>
    <w:rsid w:val="0073426D"/>
    <w:rsid w:val="00797716"/>
    <w:rsid w:val="007B61DA"/>
    <w:rsid w:val="00800506"/>
    <w:rsid w:val="008079E4"/>
    <w:rsid w:val="00877A87"/>
    <w:rsid w:val="00955FF1"/>
    <w:rsid w:val="00A542E3"/>
    <w:rsid w:val="00BB4C21"/>
    <w:rsid w:val="00BF3523"/>
    <w:rsid w:val="00C40C26"/>
    <w:rsid w:val="00C97C83"/>
    <w:rsid w:val="00D33BD8"/>
    <w:rsid w:val="00D6248E"/>
    <w:rsid w:val="00E01236"/>
    <w:rsid w:val="00E72DFA"/>
    <w:rsid w:val="00F7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C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32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005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506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067C3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2F0F1-4F88-4A47-8F2A-E898ADBD0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Салихова</cp:lastModifiedBy>
  <cp:revision>21</cp:revision>
  <dcterms:created xsi:type="dcterms:W3CDTF">2015-03-08T21:22:00Z</dcterms:created>
  <dcterms:modified xsi:type="dcterms:W3CDTF">2015-03-16T07:40:00Z</dcterms:modified>
</cp:coreProperties>
</file>